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60E3" w14:textId="21F7E44C" w:rsidR="00217675" w:rsidRDefault="00217675" w:rsidP="00217675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Медиамәтіннің </w:t>
      </w:r>
      <w:r w:rsidR="00B23D8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лингвистикалық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әлеуметтік сипаты</w:t>
      </w:r>
      <w:r w:rsidR="00D03E79">
        <w:rPr>
          <w:rFonts w:ascii="Times New Roman" w:hAnsi="Times New Roman" w:cs="Times New Roman"/>
          <w:bCs/>
          <w:sz w:val="28"/>
          <w:szCs w:val="28"/>
          <w:lang w:val="kk-KZ"/>
        </w:rPr>
        <w:t>н түсіндіріңіз.</w:t>
      </w:r>
    </w:p>
    <w:p w14:paraId="775FBB4E" w14:textId="2F9B37DA" w:rsidR="00217675" w:rsidRDefault="00217675" w:rsidP="00217675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03E79">
        <w:rPr>
          <w:rFonts w:ascii="Times New Roman" w:hAnsi="Times New Roman" w:cs="Times New Roman"/>
          <w:bCs/>
          <w:sz w:val="28"/>
          <w:szCs w:val="28"/>
          <w:lang w:val="kk-KZ"/>
        </w:rPr>
        <w:t>Сөз бен сөйлем құрылымының аудиториялық ықпалын айтыңыз.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2EA18D2F" w14:textId="328DE672" w:rsidR="00217675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3. </w:t>
      </w:r>
      <w:r>
        <w:rPr>
          <w:rFonts w:ascii="Times New Roman" w:hAnsi="Times New Roman"/>
          <w:sz w:val="28"/>
          <w:szCs w:val="28"/>
          <w:lang w:val="kk-KZ"/>
        </w:rPr>
        <w:t>Медиамәтіннің лингвистикалық ғылыми тұжырымдамасы</w:t>
      </w:r>
      <w:r w:rsidR="00D03E79">
        <w:rPr>
          <w:rFonts w:ascii="Times New Roman" w:hAnsi="Times New Roman"/>
          <w:sz w:val="28"/>
          <w:szCs w:val="28"/>
          <w:lang w:val="kk-KZ"/>
        </w:rPr>
        <w:t>на анықтама беріңіз.</w:t>
      </w:r>
    </w:p>
    <w:p w14:paraId="06B202A5" w14:textId="00B1FAB8" w:rsidR="00217675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D03E79">
        <w:rPr>
          <w:rFonts w:ascii="Times New Roman" w:hAnsi="Times New Roman"/>
          <w:sz w:val="28"/>
          <w:szCs w:val="28"/>
          <w:lang w:val="kk-KZ"/>
        </w:rPr>
        <w:t>Лингвистикалық элементтердің қолданыстағы</w:t>
      </w:r>
      <w:r>
        <w:rPr>
          <w:rFonts w:ascii="Times New Roman" w:hAnsi="Times New Roman"/>
          <w:sz w:val="28"/>
          <w:szCs w:val="28"/>
          <w:lang w:val="kk-KZ"/>
        </w:rPr>
        <w:t xml:space="preserve"> ерекшелігін</w:t>
      </w:r>
      <w:r w:rsidR="00D03E79">
        <w:rPr>
          <w:rFonts w:ascii="Times New Roman" w:hAnsi="Times New Roman"/>
          <w:sz w:val="28"/>
          <w:szCs w:val="28"/>
          <w:lang w:val="kk-KZ"/>
        </w:rPr>
        <w:t xml:space="preserve"> айтыңыз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761C1AC0" w14:textId="42F5D796" w:rsidR="00217675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Медиа</w:t>
      </w:r>
      <w:r>
        <w:rPr>
          <w:rFonts w:ascii="Times New Roman" w:hAnsi="Times New Roman"/>
          <w:bCs/>
          <w:sz w:val="28"/>
          <w:szCs w:val="28"/>
          <w:lang w:val="kk-KZ"/>
        </w:rPr>
        <w:t>риториканың аудиториялық мәдениет қалыптастырудағы кәсіби тәжірибесі</w:t>
      </w:r>
      <w:r w:rsidR="00060CF1">
        <w:rPr>
          <w:rFonts w:ascii="Times New Roman" w:hAnsi="Times New Roman"/>
          <w:bCs/>
          <w:sz w:val="28"/>
          <w:szCs w:val="28"/>
          <w:lang w:val="kk-KZ"/>
        </w:rPr>
        <w:t>н түсіндіріңіз.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2F3B3B66" w14:textId="2C3EF0F8" w:rsidR="00217675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6.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Сөз бен сөйлемнің түрлі жанрлық формалары</w:t>
      </w:r>
      <w:r w:rsidR="00060CF1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дегенді айтыңыз.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14:paraId="0E629771" w14:textId="463C18D0" w:rsidR="00217675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7. Когнитивті қатынас және оның дискурсивті </w:t>
      </w:r>
      <w:r w:rsidR="00DB23A3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лингво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теориясы</w:t>
      </w:r>
      <w:r w:rsidR="00060CF1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турасын</w:t>
      </w:r>
      <w:r w:rsidR="00DB23A3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д</w:t>
      </w:r>
      <w:r w:rsidR="00060CF1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а айтыңыз.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14:paraId="7758864A" w14:textId="1E431258" w:rsidR="00217675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8. </w:t>
      </w:r>
      <w:r w:rsidR="00666EA4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Аудиториядағы р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иторикалық қабілет пен оның тәжірибесі</w:t>
      </w:r>
      <w:r w:rsidR="00666EA4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н түсіндіріңіз.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14:paraId="1A24C696" w14:textId="7D496BA5" w:rsidR="00217675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9. Медиакоммуникацияның обектісі қоғамдық ақпараттық өмір</w:t>
      </w:r>
      <w:r w:rsidR="00666EA4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дегенді қалай түсінесіз. Сол мәселеде жазыңыз.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14:paraId="0FE32C28" w14:textId="7A19119F" w:rsidR="00217675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10. Медиакоммуникацияның танымдық сипаты мен идеялық тақырыптылығы</w:t>
      </w:r>
      <w:r w:rsidR="00666EA4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жайында жазыңыз.</w:t>
      </w:r>
    </w:p>
    <w:p w14:paraId="1921AED5" w14:textId="3EEE0F04" w:rsidR="00217675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11. </w:t>
      </w:r>
      <w:r w:rsidR="00BD0496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Сөйлемнің поэтикалық,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психологиялық артықшылығы</w:t>
      </w:r>
      <w:r w:rsidR="00BD0496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дегенді түсіндіріңіз.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14:paraId="3C3CF2FA" w14:textId="1ACDA360" w:rsidR="00217675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12. Ұлы тұлғалардың сөз қолданысындағы ерекше </w:t>
      </w:r>
      <w:r w:rsidR="00DD6B62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лингво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тербелістер</w:t>
      </w:r>
      <w:r w:rsidR="00DD6B62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турасында айтыңыз.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14:paraId="4B4690C2" w14:textId="77777777" w:rsidR="00AA74F6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13. Медиашығармашылықтағы кәсіби белсенділіктің этикалық ережесі</w:t>
      </w:r>
      <w:r w:rsidR="00705A6D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н қалай түсінесіз? Жазыңыз.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14:paraId="0942333F" w14:textId="1CFA521D" w:rsidR="00217675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14. Медиамәтіннің </w:t>
      </w:r>
      <w:r w:rsidR="00483806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құрылымы мен айтылу мағынасының сабақтастығы. деген не? Түсіндіріңіз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. </w:t>
      </w:r>
    </w:p>
    <w:p w14:paraId="4BB4A3DF" w14:textId="673594E5" w:rsidR="00217675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15. Медиалық </w:t>
      </w:r>
      <w:r w:rsidR="003071A2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ақпараттардың маңызы мен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тақырыпт</w:t>
      </w:r>
      <w:r w:rsidR="003071A2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ылығының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қоғамдық маңызы</w:t>
      </w:r>
      <w:r w:rsidR="003071A2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н түсіндіріп жазыңыз.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14:paraId="6BFF6D63" w14:textId="36F96726" w:rsidR="00217675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16. Сөз бен сөйлемнің және жазу үлгісінің медиамәдениеттілігі</w:t>
      </w:r>
      <w:r w:rsidR="003E000A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турасында анықтама, пікір жазыңыз.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14:paraId="411464D4" w14:textId="3A6794C3" w:rsidR="00217675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17. Сөйлеу мәдениетіндегі образдылықтың коммуникациялық көркемдігі</w:t>
      </w:r>
      <w:r w:rsidR="007F45CB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дегенді түсіндіріңіз.</w:t>
      </w:r>
    </w:p>
    <w:p w14:paraId="643F0717" w14:textId="60FFDD0A" w:rsidR="00DD7E0F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18. Дара және күрделі ойдың классификациялық түрлері</w:t>
      </w:r>
      <w:r w:rsidR="00DD7E0F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турасында жазыңыз.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14:paraId="466CE837" w14:textId="35399459" w:rsidR="00217675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19. Сөйлемнің </w:t>
      </w:r>
      <w:r w:rsidR="0009330C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лингвистикалық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логикалық тұжырымы мен әлеуметті</w:t>
      </w:r>
      <w:r w:rsidR="00632C66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к маңызы деген мәселеге анықтама, пікір жазыңыз.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14:paraId="5B155F98" w14:textId="5899A2CF" w:rsidR="00217675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20. Көркем мәтіннің танымдық және тарихи тұрғыдан зерделенуі</w:t>
      </w:r>
      <w:r w:rsidR="0009330C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қай жанрлық ерекшелікке тән?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09330C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Жанрлық сипатын ашып жазыңыз.</w:t>
      </w:r>
    </w:p>
    <w:p w14:paraId="5E012D59" w14:textId="0DA5AC35" w:rsidR="00217675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21. </w:t>
      </w:r>
      <w:r w:rsidR="00013D42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Лингвистика м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едиакоммуникацияның идеологиялық құр</w:t>
      </w:r>
      <w:r w:rsidR="00013D42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алы дегенді түсіндіріңіз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.</w:t>
      </w:r>
    </w:p>
    <w:p w14:paraId="6E359515" w14:textId="77777777" w:rsidR="00217675" w:rsidRDefault="00217675" w:rsidP="00217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496F79D9" w14:textId="77777777" w:rsidR="00AD056F" w:rsidRPr="00217675" w:rsidRDefault="00AD056F">
      <w:pPr>
        <w:rPr>
          <w:lang w:val="kk-KZ"/>
        </w:rPr>
      </w:pPr>
    </w:p>
    <w:sectPr w:rsidR="00AD056F" w:rsidRPr="0021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F2545"/>
    <w:multiLevelType w:val="hybridMultilevel"/>
    <w:tmpl w:val="F94A3F82"/>
    <w:lvl w:ilvl="0" w:tplc="E56A9726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50820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8C"/>
    <w:rsid w:val="00013D42"/>
    <w:rsid w:val="00060CF1"/>
    <w:rsid w:val="0009330C"/>
    <w:rsid w:val="00217675"/>
    <w:rsid w:val="003071A2"/>
    <w:rsid w:val="003956DE"/>
    <w:rsid w:val="003E000A"/>
    <w:rsid w:val="00483806"/>
    <w:rsid w:val="00632C66"/>
    <w:rsid w:val="00666EA4"/>
    <w:rsid w:val="00705A6D"/>
    <w:rsid w:val="007F45CB"/>
    <w:rsid w:val="00A1728C"/>
    <w:rsid w:val="00AA74F6"/>
    <w:rsid w:val="00AD056F"/>
    <w:rsid w:val="00B23D86"/>
    <w:rsid w:val="00BD0496"/>
    <w:rsid w:val="00D03E79"/>
    <w:rsid w:val="00DB23A3"/>
    <w:rsid w:val="00DD6B62"/>
    <w:rsid w:val="00D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D38E"/>
  <w15:chartTrackingRefBased/>
  <w15:docId w15:val="{53CBC6F1-EE37-4598-BED8-EF105019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675"/>
    <w:pPr>
      <w:spacing w:after="0" w:line="240" w:lineRule="auto"/>
      <w:jc w:val="both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17675"/>
    <w:rPr>
      <w:lang w:val="ru-RU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21767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22</cp:revision>
  <dcterms:created xsi:type="dcterms:W3CDTF">2023-10-28T06:35:00Z</dcterms:created>
  <dcterms:modified xsi:type="dcterms:W3CDTF">2023-10-28T07:13:00Z</dcterms:modified>
</cp:coreProperties>
</file>